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82" w:rsidRPr="001035BC" w:rsidRDefault="001035BC">
      <w:pPr>
        <w:pStyle w:val="BodyText"/>
        <w:spacing w:before="82"/>
        <w:ind w:left="870" w:right="9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5BC">
        <w:rPr>
          <w:rFonts w:ascii="Times New Roman" w:hAnsi="Times New Roman" w:cs="Times New Roman"/>
          <w:b/>
          <w:sz w:val="24"/>
          <w:szCs w:val="24"/>
        </w:rPr>
        <w:t>RAAJDHANI ENGINEERING COLLEGE</w:t>
      </w:r>
      <w:r w:rsidR="00B959A4" w:rsidRPr="001035BC">
        <w:rPr>
          <w:rFonts w:ascii="Times New Roman" w:hAnsi="Times New Roman" w:cs="Times New Roman"/>
          <w:b/>
          <w:sz w:val="24"/>
          <w:szCs w:val="24"/>
        </w:rPr>
        <w:t>,</w:t>
      </w:r>
      <w:r w:rsidR="00B959A4" w:rsidRPr="001035B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B959A4" w:rsidRPr="001035BC">
        <w:rPr>
          <w:rFonts w:ascii="Times New Roman" w:hAnsi="Times New Roman" w:cs="Times New Roman"/>
          <w:b/>
          <w:sz w:val="24"/>
          <w:szCs w:val="24"/>
        </w:rPr>
        <w:t>BHUBANESWAR</w:t>
      </w:r>
    </w:p>
    <w:p w:rsidR="001035BC" w:rsidRPr="001035BC" w:rsidRDefault="001035BC">
      <w:pPr>
        <w:pStyle w:val="BodyText"/>
        <w:spacing w:before="82"/>
        <w:ind w:left="870" w:right="9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5BC">
        <w:rPr>
          <w:rFonts w:ascii="Times New Roman" w:hAnsi="Times New Roman" w:cs="Times New Roman"/>
          <w:b/>
          <w:sz w:val="24"/>
          <w:szCs w:val="24"/>
        </w:rPr>
        <w:t>DEPARTMENT OF MECHANICAL ENGINEERING</w:t>
      </w:r>
    </w:p>
    <w:p w:rsidR="00157F82" w:rsidRDefault="00B959A4">
      <w:pPr>
        <w:spacing w:before="296"/>
        <w:ind w:left="870" w:right="928"/>
        <w:jc w:val="center"/>
        <w:rPr>
          <w:b/>
          <w:sz w:val="36"/>
        </w:rPr>
      </w:pPr>
      <w:r>
        <w:rPr>
          <w:b/>
          <w:sz w:val="36"/>
        </w:rPr>
        <w:t>LESSON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PLAN</w:t>
      </w:r>
    </w:p>
    <w:p w:rsidR="00157F82" w:rsidRDefault="00157F82">
      <w:pPr>
        <w:rPr>
          <w:b/>
          <w:sz w:val="20"/>
        </w:rPr>
      </w:pPr>
    </w:p>
    <w:p w:rsidR="00157F82" w:rsidRDefault="00157F82">
      <w:pPr>
        <w:rPr>
          <w:b/>
          <w:sz w:val="20"/>
        </w:rPr>
      </w:pPr>
    </w:p>
    <w:p w:rsidR="00157F82" w:rsidRDefault="00157F82">
      <w:pPr>
        <w:spacing w:before="8"/>
        <w:rPr>
          <w:b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7"/>
        <w:gridCol w:w="5811"/>
      </w:tblGrid>
      <w:tr w:rsidR="00157F82">
        <w:trPr>
          <w:trHeight w:val="760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Discipline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157F82" w:rsidRDefault="00B959A4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Mechanical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Semester:</w:t>
            </w:r>
          </w:p>
          <w:p w:rsidR="00157F82" w:rsidRDefault="00B959A4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6th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Faculty:</w:t>
            </w:r>
          </w:p>
          <w:p w:rsidR="00157F82" w:rsidRDefault="006A6445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Dr.A.K.Rath</w:t>
            </w:r>
            <w:bookmarkStart w:id="0" w:name="_GoBack"/>
            <w:bookmarkEnd w:id="0"/>
          </w:p>
        </w:tc>
      </w:tr>
      <w:tr w:rsidR="00157F82">
        <w:trPr>
          <w:trHeight w:val="1137"/>
        </w:trPr>
        <w:tc>
          <w:tcPr>
            <w:tcW w:w="2552" w:type="dxa"/>
          </w:tcPr>
          <w:p w:rsidR="00157F82" w:rsidRDefault="00B959A4">
            <w:pPr>
              <w:pStyle w:val="TableParagraph"/>
            </w:pPr>
            <w:r>
              <w:t>Subject:</w:t>
            </w:r>
          </w:p>
          <w:p w:rsidR="00157F82" w:rsidRDefault="00B959A4">
            <w:pPr>
              <w:pStyle w:val="TableParagraph"/>
              <w:spacing w:before="27" w:line="380" w:lineRule="exact"/>
              <w:ind w:right="1089"/>
              <w:rPr>
                <w:b/>
              </w:rPr>
            </w:pPr>
            <w:r>
              <w:rPr>
                <w:b/>
              </w:rPr>
              <w:t>Power Station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Engineering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line="360" w:lineRule="auto"/>
              <w:ind w:right="297"/>
            </w:pPr>
            <w:r>
              <w:t>No. Of Days/Week</w:t>
            </w:r>
            <w:r>
              <w:rPr>
                <w:spacing w:val="-52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Allotted</w:t>
            </w:r>
          </w:p>
        </w:tc>
        <w:tc>
          <w:tcPr>
            <w:tcW w:w="5811" w:type="dxa"/>
          </w:tcPr>
          <w:p w:rsidR="00157F82" w:rsidRDefault="00157F82">
            <w:pPr>
              <w:pStyle w:val="TableParagraph"/>
              <w:tabs>
                <w:tab w:val="left" w:pos="3643"/>
              </w:tabs>
              <w:spacing w:line="360" w:lineRule="auto"/>
              <w:ind w:right="542"/>
            </w:pP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B959A4">
            <w:pPr>
              <w:pStyle w:val="TableParagraph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rPr>
                <w:b/>
              </w:rPr>
            </w:pPr>
            <w:r>
              <w:rPr>
                <w:b/>
              </w:rPr>
              <w:t>Class Day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rPr>
                <w:b/>
              </w:rPr>
            </w:pPr>
            <w:r>
              <w:rPr>
                <w:b/>
              </w:rPr>
              <w:t>Theory/Practical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Topics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610" w:hanging="20"/>
            </w:pP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sources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energy.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Plants.</w:t>
            </w:r>
            <w:r>
              <w:rPr>
                <w:spacing w:val="-52"/>
              </w:rPr>
              <w:t xml:space="preserve"> </w:t>
            </w:r>
            <w:r>
              <w:t>Classification</w:t>
            </w:r>
            <w:r>
              <w:rPr>
                <w:spacing w:val="-1"/>
              </w:rPr>
              <w:t xml:space="preserve"> </w:t>
            </w:r>
            <w:r>
              <w:t>of power plants.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307"/>
            </w:pP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Central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Captive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station.</w:t>
            </w:r>
            <w:r>
              <w:rPr>
                <w:spacing w:val="-1"/>
              </w:rPr>
              <w:t xml:space="preserve"> </w:t>
            </w:r>
            <w:r>
              <w:t>Importance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electrical power</w:t>
            </w:r>
            <w:r>
              <w:rPr>
                <w:spacing w:val="-2"/>
              </w:rPr>
              <w:t xml:space="preserve"> </w:t>
            </w:r>
            <w:r>
              <w:t>in day today life.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generation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3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4"/>
            </w:pPr>
            <w:r>
              <w:t>Review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  <w:rPr>
                <w:i/>
              </w:rPr>
            </w:pPr>
            <w:r>
              <w:rPr>
                <w:i/>
              </w:rPr>
              <w:t>Assignment Evaluation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Class Test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Layout</w:t>
            </w:r>
            <w:r>
              <w:rPr>
                <w:spacing w:val="-3"/>
              </w:rPr>
              <w:t xml:space="preserve"> </w:t>
            </w:r>
            <w:r>
              <w:t>of steam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station</w:t>
            </w:r>
          </w:p>
        </w:tc>
      </w:tr>
      <w:tr w:rsidR="00157F82">
        <w:trPr>
          <w:trHeight w:val="58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 w:line="244" w:lineRule="auto"/>
              <w:ind w:right="584"/>
            </w:pPr>
            <w:r>
              <w:t xml:space="preserve">Explanations of Carnot </w:t>
            </w:r>
            <w:proofErr w:type="spellStart"/>
            <w:r>
              <w:t>vapour</w:t>
            </w:r>
            <w:proofErr w:type="spellEnd"/>
            <w:r>
              <w:t xml:space="preserve"> power cycle with P-V, T-s</w:t>
            </w:r>
            <w:r>
              <w:rPr>
                <w:spacing w:val="-52"/>
              </w:rPr>
              <w:t xml:space="preserve"> </w:t>
            </w:r>
            <w:r>
              <w:t>diagram and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thermal</w:t>
            </w:r>
            <w:r>
              <w:rPr>
                <w:spacing w:val="1"/>
              </w:rPr>
              <w:t xml:space="preserve"> </w:t>
            </w:r>
            <w:r>
              <w:t>efficiency.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Numerical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Carnot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vapour</w:t>
            </w:r>
            <w:proofErr w:type="spellEnd"/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cycle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199"/>
            </w:pPr>
            <w:r>
              <w:t xml:space="preserve">Explanations of </w:t>
            </w:r>
            <w:proofErr w:type="spellStart"/>
            <w:r>
              <w:t>Rankine</w:t>
            </w:r>
            <w:proofErr w:type="spellEnd"/>
            <w:r>
              <w:t xml:space="preserve"> cycle with P-V, T-s and H-s diagram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study of</w:t>
            </w:r>
            <w:r>
              <w:rPr>
                <w:spacing w:val="-1"/>
              </w:rPr>
              <w:t xml:space="preserve"> </w:t>
            </w:r>
            <w:r>
              <w:t>performance of steam power plant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307"/>
            </w:pP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thermal</w:t>
            </w:r>
            <w:r>
              <w:rPr>
                <w:spacing w:val="-4"/>
              </w:rPr>
              <w:t xml:space="preserve"> </w:t>
            </w:r>
            <w:r>
              <w:t>efficiency,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done,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ratio,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steam</w:t>
            </w:r>
            <w:r>
              <w:rPr>
                <w:spacing w:val="1"/>
              </w:rPr>
              <w:t xml:space="preserve"> </w:t>
            </w:r>
            <w:r>
              <w:t>Consumption</w:t>
            </w:r>
            <w:r>
              <w:rPr>
                <w:spacing w:val="-1"/>
              </w:rPr>
              <w:t xml:space="preserve"> </w:t>
            </w:r>
            <w:r>
              <w:t xml:space="preserve">for </w:t>
            </w:r>
            <w:proofErr w:type="spellStart"/>
            <w:r>
              <w:t>Rankine</w:t>
            </w:r>
            <w:proofErr w:type="spellEnd"/>
            <w:r>
              <w:rPr>
                <w:spacing w:val="-3"/>
              </w:rPr>
              <w:t xml:space="preserve"> </w:t>
            </w:r>
            <w:r>
              <w:t>cycle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3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4"/>
            </w:pPr>
            <w:r>
              <w:t>Numerical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Rankine</w:t>
            </w:r>
            <w:proofErr w:type="spellEnd"/>
            <w:r>
              <w:rPr>
                <w:spacing w:val="-2"/>
              </w:rPr>
              <w:t xml:space="preserve"> </w:t>
            </w:r>
            <w:r>
              <w:t>cycle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Boiler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function,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operation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Boiler</w:t>
            </w:r>
            <w:r>
              <w:rPr>
                <w:spacing w:val="-4"/>
              </w:rPr>
              <w:t xml:space="preserve"> </w:t>
            </w:r>
            <w:r>
              <w:t>mountings –</w:t>
            </w:r>
            <w:r>
              <w:rPr>
                <w:spacing w:val="-1"/>
              </w:rPr>
              <w:t xml:space="preserve"> </w:t>
            </w:r>
            <w:r>
              <w:t>need,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fuctions</w:t>
            </w:r>
            <w:proofErr w:type="spellEnd"/>
          </w:p>
        </w:tc>
      </w:tr>
      <w:tr w:rsidR="00157F82">
        <w:trPr>
          <w:trHeight w:val="58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 w:line="244" w:lineRule="auto"/>
              <w:ind w:right="292"/>
            </w:pPr>
            <w:r>
              <w:t xml:space="preserve">Boiler Accessories: Operation of Air pre heater, </w:t>
            </w:r>
            <w:proofErr w:type="spellStart"/>
            <w:r>
              <w:t>Economiser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super</w:t>
            </w:r>
            <w:r>
              <w:rPr>
                <w:spacing w:val="-3"/>
              </w:rPr>
              <w:t xml:space="preserve"> </w:t>
            </w:r>
            <w:r>
              <w:t>heater, Electrostatic precipitator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Review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377"/>
            </w:pPr>
            <w:r>
              <w:t>Steam prime movers: Advantages &amp; disadvantages of steam</w:t>
            </w:r>
            <w:r>
              <w:rPr>
                <w:spacing w:val="-53"/>
              </w:rPr>
              <w:t xml:space="preserve"> </w:t>
            </w:r>
            <w:r>
              <w:t>turbine,</w:t>
            </w:r>
            <w:r>
              <w:rPr>
                <w:spacing w:val="-1"/>
              </w:rPr>
              <w:t xml:space="preserve"> </w:t>
            </w:r>
            <w:r>
              <w:t>Elements</w:t>
            </w:r>
            <w:r>
              <w:rPr>
                <w:spacing w:val="-3"/>
              </w:rPr>
              <w:t xml:space="preserve"> </w:t>
            </w:r>
            <w:r>
              <w:t>of steam</w:t>
            </w:r>
            <w:r>
              <w:rPr>
                <w:spacing w:val="-3"/>
              </w:rPr>
              <w:t xml:space="preserve"> </w:t>
            </w:r>
            <w:r>
              <w:t>turbine, Classification</w:t>
            </w:r>
          </w:p>
        </w:tc>
      </w:tr>
      <w:tr w:rsidR="00157F82">
        <w:trPr>
          <w:trHeight w:val="839"/>
        </w:trPr>
        <w:tc>
          <w:tcPr>
            <w:tcW w:w="2552" w:type="dxa"/>
          </w:tcPr>
          <w:p w:rsidR="00157F82" w:rsidRDefault="00B959A4">
            <w:pPr>
              <w:pStyle w:val="TableParagraph"/>
            </w:pPr>
            <w:r>
              <w:t>5th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 w:line="242" w:lineRule="auto"/>
              <w:ind w:right="493"/>
            </w:pPr>
            <w:r>
              <w:t>Working of steam turbines. Performance of steam turbine–</w:t>
            </w:r>
            <w:r>
              <w:rPr>
                <w:spacing w:val="-52"/>
              </w:rPr>
              <w:t xml:space="preserve"> </w:t>
            </w:r>
            <w:r>
              <w:t>Explain Thermal efficiency, Stage efficiency and Gross</w:t>
            </w:r>
            <w:r>
              <w:rPr>
                <w:spacing w:val="1"/>
              </w:rPr>
              <w:t xml:space="preserve"> </w:t>
            </w:r>
            <w:r>
              <w:t>efficiency.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Governing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steam</w:t>
            </w:r>
            <w:r>
              <w:rPr>
                <w:spacing w:val="-4"/>
              </w:rPr>
              <w:t xml:space="preserve"> </w:t>
            </w:r>
            <w:r>
              <w:t>turbine.</w:t>
            </w:r>
          </w:p>
        </w:tc>
      </w:tr>
      <w:tr w:rsidR="00157F82">
        <w:trPr>
          <w:trHeight w:val="587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0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549"/>
            </w:pPr>
            <w:r>
              <w:t>Steam</w:t>
            </w:r>
            <w:r>
              <w:rPr>
                <w:spacing w:val="-1"/>
              </w:rPr>
              <w:t xml:space="preserve"> </w:t>
            </w:r>
            <w:r>
              <w:t>condenser:</w:t>
            </w:r>
            <w:r>
              <w:rPr>
                <w:spacing w:val="-1"/>
              </w:rPr>
              <w:t xml:space="preserve"> </w:t>
            </w:r>
            <w:r>
              <w:t>Function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condenser,</w:t>
            </w:r>
            <w:r>
              <w:rPr>
                <w:spacing w:val="-1"/>
              </w:rPr>
              <w:t xml:space="preserve"> </w:t>
            </w:r>
            <w:r>
              <w:t>Classification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condenser.</w:t>
            </w:r>
          </w:p>
        </w:tc>
      </w:tr>
    </w:tbl>
    <w:p w:rsidR="00157F82" w:rsidRDefault="00157F82">
      <w:pPr>
        <w:sectPr w:rsidR="00157F82">
          <w:type w:val="continuous"/>
          <w:pgSz w:w="11910" w:h="16840"/>
          <w:pgMar w:top="1340" w:right="56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7"/>
        <w:gridCol w:w="5811"/>
      </w:tblGrid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267"/>
            </w:pPr>
            <w:r>
              <w:t>Function of condenser auxiliaries such as hot well, condenser</w:t>
            </w:r>
            <w:r>
              <w:rPr>
                <w:spacing w:val="-53"/>
              </w:rPr>
              <w:t xml:space="preserve"> </w:t>
            </w:r>
            <w:r>
              <w:t>extraction</w:t>
            </w:r>
            <w:r>
              <w:rPr>
                <w:spacing w:val="-5"/>
              </w:rPr>
              <w:t xml:space="preserve"> </w:t>
            </w:r>
            <w:r>
              <w:t>pump,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extraction</w:t>
            </w:r>
            <w:r>
              <w:rPr>
                <w:spacing w:val="-1"/>
              </w:rPr>
              <w:t xml:space="preserve"> </w:t>
            </w:r>
            <w:r>
              <w:t>pump,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circulating</w:t>
            </w:r>
            <w:r>
              <w:rPr>
                <w:spacing w:val="-1"/>
              </w:rPr>
              <w:t xml:space="preserve"> </w:t>
            </w:r>
            <w:r>
              <w:t>pump.</w:t>
            </w:r>
          </w:p>
        </w:tc>
      </w:tr>
      <w:tr w:rsidR="00157F82">
        <w:trPr>
          <w:trHeight w:val="587"/>
        </w:trPr>
        <w:tc>
          <w:tcPr>
            <w:tcW w:w="2552" w:type="dxa"/>
          </w:tcPr>
          <w:p w:rsidR="00157F82" w:rsidRDefault="00B959A4">
            <w:pPr>
              <w:pStyle w:val="TableParagraph"/>
            </w:pPr>
            <w:r>
              <w:t>6th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 w:line="244" w:lineRule="auto"/>
              <w:ind w:right="608"/>
            </w:pPr>
            <w:r>
              <w:t>Cooling Tower: Function and types of cooling tower, and</w:t>
            </w:r>
            <w:r>
              <w:rPr>
                <w:spacing w:val="-53"/>
              </w:rPr>
              <w:t xml:space="preserve"> </w:t>
            </w:r>
            <w:r>
              <w:t>spray</w:t>
            </w:r>
            <w:r>
              <w:rPr>
                <w:spacing w:val="-2"/>
              </w:rPr>
              <w:t xml:space="preserve"> </w:t>
            </w:r>
            <w:r>
              <w:t>ponds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175"/>
            </w:pPr>
            <w:r>
              <w:t>Draught systems (Natural draught, Forced draught &amp; balanced</w:t>
            </w:r>
            <w:r>
              <w:rPr>
                <w:spacing w:val="-52"/>
              </w:rPr>
              <w:t xml:space="preserve"> </w:t>
            </w:r>
            <w:r>
              <w:t>draught)</w:t>
            </w:r>
            <w:r>
              <w:rPr>
                <w:spacing w:val="-3"/>
              </w:rPr>
              <w:t xml:space="preserve"> </w:t>
            </w:r>
            <w:r>
              <w:t>with their</w:t>
            </w:r>
            <w:r>
              <w:rPr>
                <w:spacing w:val="-1"/>
              </w:rPr>
              <w:t xml:space="preserve"> </w:t>
            </w:r>
            <w:r>
              <w:t>advantages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disadvantages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</w:pPr>
            <w:r>
              <w:t>Selection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thermal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stations.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thermal</w:t>
            </w:r>
            <w:r>
              <w:rPr>
                <w:spacing w:val="-52"/>
              </w:rPr>
              <w:t xml:space="preserve"> </w:t>
            </w:r>
            <w:r>
              <w:t>power stations in the</w:t>
            </w:r>
            <w:r>
              <w:rPr>
                <w:spacing w:val="-1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capacities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Review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B959A4">
            <w:pPr>
              <w:pStyle w:val="TableParagraph"/>
            </w:pPr>
            <w:r>
              <w:t>7th</w:t>
            </w: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  <w:rPr>
                <w:i/>
              </w:rPr>
            </w:pPr>
            <w:r>
              <w:rPr>
                <w:i/>
              </w:rPr>
              <w:t>Assignment Evaluation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Class Test</w:t>
            </w:r>
          </w:p>
        </w:tc>
      </w:tr>
      <w:tr w:rsidR="00157F82">
        <w:trPr>
          <w:trHeight w:val="840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517"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Nuclear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plant.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nuclear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52"/>
              </w:rPr>
              <w:t xml:space="preserve"> </w:t>
            </w:r>
            <w:r>
              <w:t>stations. Classification of nuclear fuels (Fissile &amp; fertile</w:t>
            </w:r>
            <w:r>
              <w:rPr>
                <w:spacing w:val="1"/>
              </w:rPr>
              <w:t xml:space="preserve"> </w:t>
            </w:r>
            <w:r>
              <w:t>material).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Fusion</w:t>
            </w:r>
            <w:r>
              <w:rPr>
                <w:spacing w:val="-4"/>
              </w:rPr>
              <w:t xml:space="preserve"> </w:t>
            </w:r>
            <w:r>
              <w:t>and Fission</w:t>
            </w:r>
            <w:r>
              <w:rPr>
                <w:spacing w:val="-4"/>
              </w:rPr>
              <w:t xml:space="preserve"> </w:t>
            </w:r>
            <w:r>
              <w:t>reactions. Nuclear</w:t>
            </w:r>
            <w:r>
              <w:rPr>
                <w:spacing w:val="-3"/>
              </w:rPr>
              <w:t xml:space="preserve"> </w:t>
            </w:r>
            <w:r>
              <w:t>energy.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nuclear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plants</w:t>
            </w:r>
            <w:r>
              <w:rPr>
                <w:spacing w:val="-3"/>
              </w:rPr>
              <w:t xml:space="preserve"> </w:t>
            </w:r>
            <w:r>
              <w:t>&amp; Block</w:t>
            </w:r>
            <w:r>
              <w:rPr>
                <w:spacing w:val="-2"/>
              </w:rPr>
              <w:t xml:space="preserve"> </w:t>
            </w:r>
            <w:r>
              <w:t>diagram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44" w:line="146" w:lineRule="auto"/>
              <w:rPr>
                <w:sz w:val="14"/>
              </w:rPr>
            </w:pPr>
            <w:r>
              <w:rPr>
                <w:position w:val="-7"/>
              </w:rPr>
              <w:t>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nuclear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plants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block</w:t>
            </w:r>
            <w:r>
              <w:rPr>
                <w:spacing w:val="-1"/>
              </w:rPr>
              <w:t xml:space="preserve"> </w:t>
            </w:r>
            <w:r>
              <w:t>diagram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3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4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nuclear</w:t>
            </w:r>
            <w:r>
              <w:rPr>
                <w:spacing w:val="-3"/>
              </w:rPr>
              <w:t xml:space="preserve"> </w:t>
            </w:r>
            <w:r>
              <w:t>reactor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the nuclear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thermal</w:t>
            </w:r>
            <w:r>
              <w:rPr>
                <w:spacing w:val="-3"/>
              </w:rPr>
              <w:t xml:space="preserve"> </w:t>
            </w:r>
            <w:r>
              <w:t>plants.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571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disposal of</w:t>
            </w:r>
            <w:r>
              <w:rPr>
                <w:spacing w:val="-1"/>
              </w:rPr>
              <w:t xml:space="preserve"> </w:t>
            </w:r>
            <w:r>
              <w:t>nuclear</w:t>
            </w:r>
            <w:r>
              <w:rPr>
                <w:spacing w:val="-1"/>
              </w:rPr>
              <w:t xml:space="preserve"> </w:t>
            </w:r>
            <w:r>
              <w:t>waste.</w:t>
            </w:r>
            <w:r>
              <w:rPr>
                <w:spacing w:val="-1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nuclear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stations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44" w:line="146" w:lineRule="auto"/>
              <w:rPr>
                <w:sz w:val="14"/>
              </w:rPr>
            </w:pPr>
            <w:r>
              <w:rPr>
                <w:position w:val="-7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Review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  <w:rPr>
                <w:i/>
              </w:rPr>
            </w:pPr>
            <w:r>
              <w:rPr>
                <w:i/>
              </w:rPr>
              <w:t>Assignment Evaluation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Class Test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236"/>
            </w:pPr>
            <w:r>
              <w:t>Introduction to diesel electric power stations. Advantages and</w:t>
            </w:r>
            <w:r>
              <w:rPr>
                <w:spacing w:val="-52"/>
              </w:rPr>
              <w:t xml:space="preserve"> </w:t>
            </w:r>
            <w:r>
              <w:t>disadvantages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diesel electric power</w:t>
            </w:r>
            <w:r>
              <w:rPr>
                <w:spacing w:val="-1"/>
              </w:rPr>
              <w:t xml:space="preserve"> </w:t>
            </w:r>
            <w:r>
              <w:t>stations.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Components</w:t>
            </w:r>
            <w:r>
              <w:rPr>
                <w:spacing w:val="-2"/>
              </w:rPr>
              <w:t xml:space="preserve"> </w:t>
            </w:r>
            <w:r>
              <w:t>of diesel</w:t>
            </w:r>
            <w:r>
              <w:rPr>
                <w:spacing w:val="-4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stations.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45" w:line="151" w:lineRule="auto"/>
              <w:rPr>
                <w:sz w:val="14"/>
              </w:rPr>
            </w:pPr>
            <w:r>
              <w:rPr>
                <w:position w:val="-7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3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4"/>
            </w:pPr>
            <w:r>
              <w:t>Fuel</w:t>
            </w:r>
            <w:r>
              <w:rPr>
                <w:spacing w:val="-1"/>
              </w:rPr>
              <w:t xml:space="preserve"> </w:t>
            </w:r>
            <w:r>
              <w:t>storage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fuel supply</w:t>
            </w:r>
            <w:r>
              <w:rPr>
                <w:spacing w:val="-2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Fuel injection</w:t>
            </w:r>
            <w:r>
              <w:rPr>
                <w:spacing w:val="-2"/>
              </w:rPr>
              <w:t xml:space="preserve"> </w:t>
            </w:r>
            <w:r>
              <w:t>system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Air</w:t>
            </w:r>
            <w:r>
              <w:rPr>
                <w:spacing w:val="-2"/>
              </w:rPr>
              <w:t xml:space="preserve"> </w:t>
            </w:r>
            <w:r>
              <w:t>supply</w:t>
            </w:r>
            <w:r>
              <w:rPr>
                <w:spacing w:val="-4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Exhaust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Starting</w:t>
            </w:r>
            <w:r>
              <w:rPr>
                <w:spacing w:val="-2"/>
              </w:rPr>
              <w:t xml:space="preserve"> </w:t>
            </w:r>
            <w:r>
              <w:t>system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Cooling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lubrication</w:t>
            </w:r>
            <w:r>
              <w:rPr>
                <w:spacing w:val="-4"/>
              </w:rPr>
              <w:t xml:space="preserve"> </w:t>
            </w:r>
            <w:r>
              <w:t>system</w:t>
            </w:r>
          </w:p>
        </w:tc>
      </w:tr>
      <w:tr w:rsidR="00157F82">
        <w:trPr>
          <w:trHeight w:val="587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</w:pP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system.</w:t>
            </w:r>
            <w:r>
              <w:rPr>
                <w:spacing w:val="-5"/>
              </w:rPr>
              <w:t xml:space="preserve"> </w:t>
            </w:r>
            <w:r>
              <w:t>Selection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diesel</w:t>
            </w:r>
            <w:r>
              <w:rPr>
                <w:spacing w:val="-1"/>
              </w:rPr>
              <w:t xml:space="preserve"> </w:t>
            </w:r>
            <w:r>
              <w:t>electric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52"/>
              </w:rPr>
              <w:t xml:space="preserve"> </w:t>
            </w:r>
            <w:r>
              <w:t>stations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44" w:line="146" w:lineRule="auto"/>
              <w:rPr>
                <w:sz w:val="14"/>
              </w:rPr>
            </w:pPr>
            <w:r>
              <w:rPr>
                <w:position w:val="-7"/>
              </w:rPr>
              <w:t>11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402"/>
            </w:pPr>
            <w:r>
              <w:t>Performance and thermal efficiency of diesel electric power</w:t>
            </w:r>
            <w:r>
              <w:rPr>
                <w:spacing w:val="-52"/>
              </w:rPr>
              <w:t xml:space="preserve"> </w:t>
            </w:r>
            <w:r>
              <w:t>stations</w:t>
            </w:r>
          </w:p>
        </w:tc>
      </w:tr>
      <w:tr w:rsidR="00157F82">
        <w:trPr>
          <w:trHeight w:val="379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2"/>
            </w:pPr>
            <w:r>
              <w:t>Review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  <w:rPr>
                <w:i/>
              </w:rPr>
            </w:pPr>
            <w:r>
              <w:rPr>
                <w:i/>
              </w:rPr>
              <w:t>Assignment Evaluation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Class Test</w:t>
            </w:r>
          </w:p>
        </w:tc>
      </w:tr>
      <w:tr w:rsidR="00157F82">
        <w:trPr>
          <w:trHeight w:val="587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3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  <w:ind w:right="377"/>
            </w:pPr>
            <w:r>
              <w:t>Introduction to hydroelectric power plant and its advantages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disadvantages.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44" w:line="146" w:lineRule="auto"/>
              <w:rPr>
                <w:sz w:val="14"/>
              </w:rPr>
            </w:pPr>
            <w:r>
              <w:rPr>
                <w:position w:val="-7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  <w:ind w:right="207"/>
            </w:pPr>
            <w:r>
              <w:t>General arrangement of storage type hydroelectric project and</w:t>
            </w:r>
            <w:r>
              <w:rPr>
                <w:spacing w:val="-5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operation.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Selection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hydel</w:t>
            </w:r>
            <w:proofErr w:type="spellEnd"/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plant</w:t>
            </w:r>
          </w:p>
        </w:tc>
      </w:tr>
      <w:tr w:rsidR="00157F82">
        <w:trPr>
          <w:trHeight w:val="587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 w:line="242" w:lineRule="auto"/>
              <w:ind w:right="199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hydro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stations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capacities</w:t>
            </w:r>
            <w:r>
              <w:rPr>
                <w:spacing w:val="-3"/>
              </w:rPr>
              <w:t xml:space="preserve"> </w:t>
            </w:r>
            <w:r>
              <w:t>and number</w:t>
            </w:r>
            <w:r>
              <w:rPr>
                <w:spacing w:val="-52"/>
              </w:rPr>
              <w:t xml:space="preserve"> </w:t>
            </w:r>
            <w:r>
              <w:t>of units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</w:t>
            </w:r>
          </w:p>
        </w:tc>
      </w:tr>
    </w:tbl>
    <w:p w:rsidR="00157F82" w:rsidRDefault="00157F82">
      <w:pPr>
        <w:spacing w:line="242" w:lineRule="auto"/>
        <w:sectPr w:rsidR="00157F82">
          <w:pgSz w:w="11910" w:h="16840"/>
          <w:pgMar w:top="1420" w:right="56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7"/>
        <w:gridCol w:w="5811"/>
      </w:tblGrid>
      <w:tr w:rsidR="00157F82">
        <w:trPr>
          <w:trHeight w:val="379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2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hydro-turbines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used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44" w:line="146" w:lineRule="auto"/>
              <w:rPr>
                <w:sz w:val="14"/>
              </w:rPr>
            </w:pPr>
            <w:r>
              <w:rPr>
                <w:position w:val="-7"/>
              </w:rPr>
              <w:t>13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Review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  <w:rPr>
                <w:i/>
              </w:rPr>
            </w:pPr>
            <w:r>
              <w:rPr>
                <w:i/>
              </w:rPr>
              <w:t>Assignment Evaluation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Class Test</w:t>
            </w:r>
          </w:p>
        </w:tc>
      </w:tr>
      <w:tr w:rsidR="00157F82">
        <w:trPr>
          <w:trHeight w:val="585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39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turbine</w:t>
            </w:r>
            <w:r>
              <w:rPr>
                <w:spacing w:val="-4"/>
              </w:rPr>
              <w:t xml:space="preserve"> </w:t>
            </w:r>
            <w:r>
              <w:t>power station.</w:t>
            </w:r>
            <w:r>
              <w:rPr>
                <w:spacing w:val="-2"/>
              </w:rPr>
              <w:t xml:space="preserve"> </w:t>
            </w:r>
            <w:r>
              <w:t>Merits,</w:t>
            </w:r>
            <w:r>
              <w:rPr>
                <w:spacing w:val="-3"/>
              </w:rPr>
              <w:t xml:space="preserve"> </w:t>
            </w:r>
            <w:r>
              <w:t>demerits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gas</w:t>
            </w:r>
            <w:r>
              <w:rPr>
                <w:spacing w:val="-2"/>
              </w:rPr>
              <w:t xml:space="preserve"> </w:t>
            </w:r>
            <w:r>
              <w:t>turbine power plants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Fuels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turbine.</w:t>
            </w:r>
            <w:r>
              <w:rPr>
                <w:spacing w:val="-1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turbine</w:t>
            </w:r>
            <w:r>
              <w:rPr>
                <w:spacing w:val="-3"/>
              </w:rPr>
              <w:t xml:space="preserve"> </w:t>
            </w:r>
            <w:r>
              <w:t>stations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45" w:line="151" w:lineRule="auto"/>
              <w:rPr>
                <w:sz w:val="14"/>
              </w:rPr>
            </w:pPr>
            <w:r>
              <w:rPr>
                <w:position w:val="-7"/>
              </w:rPr>
              <w:t>14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3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4"/>
            </w:pP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gas</w:t>
            </w:r>
            <w:r>
              <w:rPr>
                <w:spacing w:val="-2"/>
              </w:rPr>
              <w:t xml:space="preserve"> </w:t>
            </w:r>
            <w:r>
              <w:t>turbine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plants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gas</w:t>
            </w:r>
            <w:r>
              <w:rPr>
                <w:spacing w:val="-2"/>
              </w:rPr>
              <w:t xml:space="preserve"> </w:t>
            </w:r>
            <w:r>
              <w:t>turbine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station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Thermodynamic</w:t>
            </w:r>
            <w:r>
              <w:rPr>
                <w:spacing w:val="-3"/>
              </w:rPr>
              <w:t xml:space="preserve"> </w:t>
            </w:r>
            <w:r>
              <w:t>cycle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</w:pPr>
            <w:r>
              <w:t>Review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157F82">
        <w:trPr>
          <w:trHeight w:val="379"/>
        </w:trPr>
        <w:tc>
          <w:tcPr>
            <w:tcW w:w="2552" w:type="dxa"/>
          </w:tcPr>
          <w:p w:rsidR="00157F82" w:rsidRDefault="00B959A4">
            <w:pPr>
              <w:pStyle w:val="TableParagraph"/>
              <w:spacing w:before="44" w:line="148" w:lineRule="auto"/>
              <w:rPr>
                <w:sz w:val="14"/>
              </w:rPr>
            </w:pPr>
            <w:r>
              <w:rPr>
                <w:position w:val="-7"/>
              </w:rPr>
              <w:t>15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1st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2"/>
              <w:rPr>
                <w:i/>
              </w:rPr>
            </w:pPr>
            <w:r>
              <w:rPr>
                <w:i/>
              </w:rPr>
              <w:t>Assignment Evaluation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Class Test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2nd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previous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papers</w:t>
            </w:r>
          </w:p>
        </w:tc>
      </w:tr>
      <w:tr w:rsidR="00157F82">
        <w:trPr>
          <w:trHeight w:val="378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</w:pPr>
            <w:r>
              <w:t>3rd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1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previous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papers</w:t>
            </w:r>
          </w:p>
        </w:tc>
      </w:tr>
      <w:tr w:rsidR="00157F82">
        <w:trPr>
          <w:trHeight w:val="381"/>
        </w:trPr>
        <w:tc>
          <w:tcPr>
            <w:tcW w:w="2552" w:type="dxa"/>
          </w:tcPr>
          <w:p w:rsidR="00157F82" w:rsidRDefault="00157F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F82" w:rsidRDefault="00B959A4">
            <w:pPr>
              <w:pStyle w:val="TableParagraph"/>
              <w:spacing w:before="3"/>
            </w:pPr>
            <w:r>
              <w:t>4th</w:t>
            </w:r>
          </w:p>
        </w:tc>
        <w:tc>
          <w:tcPr>
            <w:tcW w:w="5811" w:type="dxa"/>
          </w:tcPr>
          <w:p w:rsidR="00157F82" w:rsidRDefault="00B959A4">
            <w:pPr>
              <w:pStyle w:val="TableParagraph"/>
              <w:spacing w:before="44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Possible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Questions</w:t>
            </w:r>
          </w:p>
        </w:tc>
      </w:tr>
    </w:tbl>
    <w:p w:rsidR="00B959A4" w:rsidRDefault="00B959A4"/>
    <w:sectPr w:rsidR="00B959A4" w:rsidSect="00157F82">
      <w:pgSz w:w="11910" w:h="16840"/>
      <w:pgMar w:top="14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7F82"/>
    <w:rsid w:val="001035BC"/>
    <w:rsid w:val="00157F82"/>
    <w:rsid w:val="002B37AC"/>
    <w:rsid w:val="002D335E"/>
    <w:rsid w:val="006A6445"/>
    <w:rsid w:val="00B959A4"/>
    <w:rsid w:val="00BF1CC4"/>
    <w:rsid w:val="00D5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3E60E-237E-4A09-A289-51F33255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7F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7F82"/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1"/>
    <w:qFormat/>
    <w:rsid w:val="00157F82"/>
  </w:style>
  <w:style w:type="paragraph" w:customStyle="1" w:styleId="TableParagraph">
    <w:name w:val="Table Paragraph"/>
    <w:basedOn w:val="Normal"/>
    <w:uiPriority w:val="1"/>
    <w:qFormat/>
    <w:rsid w:val="00157F82"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Lenovo</cp:lastModifiedBy>
  <cp:revision>4</cp:revision>
  <dcterms:created xsi:type="dcterms:W3CDTF">2023-01-27T11:19:00Z</dcterms:created>
  <dcterms:modified xsi:type="dcterms:W3CDTF">2024-02-18T05:21:00Z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